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X="-572" w:tblpY="582"/>
        <w:tblW w:w="15128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5953"/>
        <w:gridCol w:w="1701"/>
        <w:gridCol w:w="3261"/>
        <w:gridCol w:w="1666"/>
      </w:tblGrid>
      <w:tr w:rsidR="00171A42" w:rsidRPr="00171A42" w:rsidTr="001D1DE4">
        <w:tc>
          <w:tcPr>
            <w:tcW w:w="704" w:type="dxa"/>
          </w:tcPr>
          <w:p w:rsidR="0014286D" w:rsidRPr="00171A42" w:rsidRDefault="0014286D" w:rsidP="00171A42">
            <w:pPr>
              <w:rPr>
                <w:sz w:val="20"/>
                <w:szCs w:val="20"/>
              </w:rPr>
            </w:pPr>
            <w:r w:rsidRPr="00171A42">
              <w:rPr>
                <w:sz w:val="20"/>
                <w:szCs w:val="20"/>
              </w:rPr>
              <w:t>Lp.</w:t>
            </w:r>
          </w:p>
        </w:tc>
        <w:tc>
          <w:tcPr>
            <w:tcW w:w="1843" w:type="dxa"/>
          </w:tcPr>
          <w:p w:rsidR="0014286D" w:rsidRPr="00171A42" w:rsidRDefault="0014286D" w:rsidP="00171A42">
            <w:pPr>
              <w:rPr>
                <w:sz w:val="20"/>
                <w:szCs w:val="20"/>
              </w:rPr>
            </w:pPr>
            <w:r w:rsidRPr="00171A42">
              <w:rPr>
                <w:sz w:val="20"/>
                <w:szCs w:val="20"/>
              </w:rPr>
              <w:t>Nazwa rejestru, ewidencji, archiwa</w:t>
            </w:r>
          </w:p>
        </w:tc>
        <w:tc>
          <w:tcPr>
            <w:tcW w:w="5953" w:type="dxa"/>
          </w:tcPr>
          <w:p w:rsidR="0014286D" w:rsidRPr="00171A42" w:rsidRDefault="0014286D" w:rsidP="00171A42">
            <w:pPr>
              <w:rPr>
                <w:sz w:val="20"/>
                <w:szCs w:val="20"/>
              </w:rPr>
            </w:pPr>
            <w:r w:rsidRPr="00171A42">
              <w:rPr>
                <w:sz w:val="20"/>
                <w:szCs w:val="20"/>
              </w:rPr>
              <w:t xml:space="preserve">Podstawa </w:t>
            </w:r>
            <w:r w:rsidR="00213D9F">
              <w:rPr>
                <w:sz w:val="20"/>
                <w:szCs w:val="20"/>
              </w:rPr>
              <w:t>prawna prowadzenia rejestru</w:t>
            </w:r>
          </w:p>
        </w:tc>
        <w:tc>
          <w:tcPr>
            <w:tcW w:w="1701" w:type="dxa"/>
          </w:tcPr>
          <w:p w:rsidR="0014286D" w:rsidRPr="00171A42" w:rsidRDefault="0014286D" w:rsidP="00171A42">
            <w:pPr>
              <w:rPr>
                <w:sz w:val="20"/>
                <w:szCs w:val="20"/>
              </w:rPr>
            </w:pPr>
            <w:r w:rsidRPr="00171A42">
              <w:rPr>
                <w:sz w:val="20"/>
                <w:szCs w:val="20"/>
              </w:rPr>
              <w:t>Osoba do kontaktu</w:t>
            </w:r>
          </w:p>
        </w:tc>
        <w:tc>
          <w:tcPr>
            <w:tcW w:w="3261" w:type="dxa"/>
          </w:tcPr>
          <w:p w:rsidR="0014286D" w:rsidRPr="00171A42" w:rsidRDefault="0014286D" w:rsidP="00171A42">
            <w:pPr>
              <w:rPr>
                <w:sz w:val="20"/>
                <w:szCs w:val="20"/>
              </w:rPr>
            </w:pPr>
            <w:r w:rsidRPr="00171A42">
              <w:rPr>
                <w:sz w:val="20"/>
                <w:szCs w:val="20"/>
              </w:rPr>
              <w:t>Sposób i zasady udostępniania danych</w:t>
            </w:r>
          </w:p>
        </w:tc>
        <w:tc>
          <w:tcPr>
            <w:tcW w:w="1666" w:type="dxa"/>
          </w:tcPr>
          <w:p w:rsidR="0014286D" w:rsidRPr="00171A42" w:rsidRDefault="0014286D" w:rsidP="00171A42">
            <w:pPr>
              <w:rPr>
                <w:sz w:val="20"/>
                <w:szCs w:val="20"/>
              </w:rPr>
            </w:pPr>
            <w:r w:rsidRPr="00171A42">
              <w:rPr>
                <w:sz w:val="20"/>
                <w:szCs w:val="20"/>
              </w:rPr>
              <w:t>Uwagi</w:t>
            </w:r>
          </w:p>
        </w:tc>
      </w:tr>
      <w:tr w:rsidR="00171A42" w:rsidRPr="00171A42" w:rsidTr="001D1DE4">
        <w:tc>
          <w:tcPr>
            <w:tcW w:w="704" w:type="dxa"/>
          </w:tcPr>
          <w:p w:rsidR="00904B18" w:rsidRPr="004C13F3" w:rsidRDefault="00904B18" w:rsidP="004C13F3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04B18" w:rsidRPr="00213D9F" w:rsidRDefault="00904B18" w:rsidP="00213D9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Dzienniki lekcyjne</w:t>
            </w:r>
          </w:p>
        </w:tc>
        <w:tc>
          <w:tcPr>
            <w:tcW w:w="5953" w:type="dxa"/>
          </w:tcPr>
          <w:p w:rsidR="00904B18" w:rsidRPr="00213D9F" w:rsidRDefault="00904B18" w:rsidP="00C51C78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 w:rsidR="00104E10"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 w:rsidR="00104E10"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 w:rsidR="00C51C78"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 w:rsidR="00C51C78"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 w:rsidR="00C51C78">
              <w:rPr>
                <w:sz w:val="20"/>
                <w:szCs w:val="20"/>
              </w:rPr>
              <w:t>.</w:t>
            </w:r>
            <w:r w:rsidR="00213D9F" w:rsidRPr="00213D9F">
              <w:rPr>
                <w:sz w:val="20"/>
                <w:szCs w:val="20"/>
              </w:rPr>
              <w:t>);</w:t>
            </w:r>
            <w:r w:rsidRPr="00213D9F">
              <w:rPr>
                <w:sz w:val="20"/>
                <w:szCs w:val="20"/>
              </w:rPr>
              <w:t xml:space="preserve"> Rozporządzenie Ministra Edukacji Narodowej z dnia </w:t>
            </w:r>
            <w:r w:rsidR="00C51C78"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 w:rsidR="00C51C78"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 w:rsidR="00C51C78"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 w:rsidR="00C51C78"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 w:rsidR="00C51C78"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 w:rsidR="00C51C78"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904B18" w:rsidRPr="00213D9F" w:rsidRDefault="00904B18" w:rsidP="00213D9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</w:t>
            </w:r>
            <w:r w:rsidR="001D1DE4">
              <w:rPr>
                <w:sz w:val="20"/>
                <w:szCs w:val="20"/>
              </w:rPr>
              <w:t xml:space="preserve"> wicedyrektor.</w:t>
            </w:r>
          </w:p>
          <w:p w:rsidR="00904B18" w:rsidRPr="00213D9F" w:rsidRDefault="00904B18" w:rsidP="00213D9F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04B18" w:rsidRPr="00213D9F" w:rsidRDefault="00904B18" w:rsidP="001D1DE4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Dzienniki z bieżącego roku szkolnego udostępniane są w pokoju nauczycielskim lub w sekretariacie szkoły za pośrednictwem dyrektora, wicedyrektora dla osób posiadających interes prawny.</w:t>
            </w:r>
          </w:p>
        </w:tc>
        <w:tc>
          <w:tcPr>
            <w:tcW w:w="1666" w:type="dxa"/>
          </w:tcPr>
          <w:p w:rsidR="00904B18" w:rsidRPr="00171A42" w:rsidRDefault="00904B18" w:rsidP="00171A42">
            <w:pPr>
              <w:rPr>
                <w:sz w:val="20"/>
                <w:szCs w:val="20"/>
              </w:rPr>
            </w:pPr>
          </w:p>
        </w:tc>
      </w:tr>
      <w:tr w:rsidR="00171A42" w:rsidRPr="00171A42" w:rsidTr="001D1DE4">
        <w:tc>
          <w:tcPr>
            <w:tcW w:w="704" w:type="dxa"/>
          </w:tcPr>
          <w:p w:rsidR="00904B18" w:rsidRPr="004C13F3" w:rsidRDefault="00904B18" w:rsidP="004C13F3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04B18" w:rsidRPr="00213D9F" w:rsidRDefault="00904B18" w:rsidP="00213D9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Dziennik biblioteki szkolnej</w:t>
            </w:r>
          </w:p>
        </w:tc>
        <w:tc>
          <w:tcPr>
            <w:tcW w:w="5953" w:type="dxa"/>
          </w:tcPr>
          <w:p w:rsidR="00904B18" w:rsidRPr="00213D9F" w:rsidRDefault="00C51C78" w:rsidP="000803B3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 xml:space="preserve">); 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904B18" w:rsidRPr="00213D9F" w:rsidRDefault="007734D2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 szkoły, wicedyrektor.</w:t>
            </w:r>
          </w:p>
        </w:tc>
        <w:tc>
          <w:tcPr>
            <w:tcW w:w="3261" w:type="dxa"/>
          </w:tcPr>
          <w:p w:rsidR="00904B18" w:rsidRPr="00213D9F" w:rsidRDefault="00904B18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bibliotece szkolnej za pośrednictwem  d</w:t>
            </w:r>
            <w:r w:rsidR="007734D2">
              <w:rPr>
                <w:sz w:val="20"/>
                <w:szCs w:val="20"/>
              </w:rPr>
              <w:t>yrektora lub wicedyrektora</w:t>
            </w:r>
            <w:r w:rsidRPr="00213D9F">
              <w:rPr>
                <w:sz w:val="20"/>
                <w:szCs w:val="20"/>
              </w:rPr>
              <w:t xml:space="preserve"> </w:t>
            </w:r>
            <w:r w:rsidR="007734D2">
              <w:rPr>
                <w:sz w:val="20"/>
                <w:szCs w:val="20"/>
              </w:rPr>
              <w:t xml:space="preserve"> szkoły</w:t>
            </w:r>
            <w:r w:rsidR="007734D2" w:rsidRPr="00213D9F">
              <w:rPr>
                <w:sz w:val="20"/>
                <w:szCs w:val="20"/>
              </w:rPr>
              <w:t xml:space="preserve"> </w:t>
            </w:r>
            <w:r w:rsidRPr="00213D9F">
              <w:rPr>
                <w:sz w:val="20"/>
                <w:szCs w:val="20"/>
              </w:rPr>
              <w:t>dla osób posiadających interes prawny.</w:t>
            </w:r>
          </w:p>
        </w:tc>
        <w:tc>
          <w:tcPr>
            <w:tcW w:w="1666" w:type="dxa"/>
          </w:tcPr>
          <w:p w:rsidR="00904B18" w:rsidRPr="00171A42" w:rsidRDefault="00904B18" w:rsidP="00171A42">
            <w:pPr>
              <w:rPr>
                <w:sz w:val="20"/>
                <w:szCs w:val="20"/>
              </w:rPr>
            </w:pPr>
          </w:p>
        </w:tc>
      </w:tr>
      <w:tr w:rsidR="00213D9F" w:rsidRPr="00171A42" w:rsidTr="001D1DE4">
        <w:tc>
          <w:tcPr>
            <w:tcW w:w="704" w:type="dxa"/>
          </w:tcPr>
          <w:p w:rsidR="00904B18" w:rsidRPr="004C13F3" w:rsidRDefault="00904B18" w:rsidP="004C13F3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904B18" w:rsidRPr="00213D9F" w:rsidRDefault="00904B18" w:rsidP="00213D9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Księga słuchaczy</w:t>
            </w:r>
          </w:p>
        </w:tc>
        <w:tc>
          <w:tcPr>
            <w:tcW w:w="5953" w:type="dxa"/>
          </w:tcPr>
          <w:p w:rsidR="00904B18" w:rsidRPr="00213D9F" w:rsidRDefault="00C51C78" w:rsidP="000803B3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 xml:space="preserve">); 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904B18" w:rsidRPr="00213D9F" w:rsidRDefault="00904B18" w:rsidP="00213D9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904B18" w:rsidRPr="00213D9F" w:rsidRDefault="00904B18" w:rsidP="00213D9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904B18" w:rsidRPr="00171A42" w:rsidRDefault="00904B18" w:rsidP="00171A42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Arkusze ocen słuchaczy</w:t>
            </w:r>
          </w:p>
        </w:tc>
        <w:tc>
          <w:tcPr>
            <w:tcW w:w="5953" w:type="dxa"/>
          </w:tcPr>
          <w:p w:rsidR="008046C5" w:rsidRPr="00213D9F" w:rsidRDefault="00C51C78" w:rsidP="000803B3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 xml:space="preserve">); 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Księga zastępstw</w:t>
            </w:r>
          </w:p>
        </w:tc>
        <w:tc>
          <w:tcPr>
            <w:tcW w:w="5953" w:type="dxa"/>
          </w:tcPr>
          <w:p w:rsidR="008046C5" w:rsidRPr="00213D9F" w:rsidRDefault="00C51C78" w:rsidP="000803B3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 xml:space="preserve">); 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druków ścisłego zarachowania</w:t>
            </w:r>
          </w:p>
        </w:tc>
        <w:tc>
          <w:tcPr>
            <w:tcW w:w="5953" w:type="dxa"/>
          </w:tcPr>
          <w:p w:rsidR="008046C5" w:rsidRPr="00213D9F" w:rsidRDefault="008046C5" w:rsidP="00C51C78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Edukacji Narodowej </w:t>
            </w:r>
            <w:r>
              <w:rPr>
                <w:sz w:val="20"/>
                <w:szCs w:val="20"/>
              </w:rPr>
              <w:t xml:space="preserve">z dnia </w:t>
            </w:r>
            <w:r w:rsidR="00C51C78">
              <w:rPr>
                <w:sz w:val="20"/>
                <w:szCs w:val="20"/>
              </w:rPr>
              <w:t xml:space="preserve">5 września </w:t>
            </w:r>
            <w:r>
              <w:rPr>
                <w:sz w:val="20"/>
                <w:szCs w:val="20"/>
              </w:rPr>
              <w:t xml:space="preserve"> 201</w:t>
            </w:r>
            <w:r w:rsidR="00C51C78">
              <w:rPr>
                <w:sz w:val="20"/>
                <w:szCs w:val="20"/>
              </w:rPr>
              <w:t xml:space="preserve">9 </w:t>
            </w:r>
            <w:r w:rsidRPr="00213D9F">
              <w:rPr>
                <w:sz w:val="20"/>
                <w:szCs w:val="20"/>
              </w:rPr>
              <w:t xml:space="preserve">r. w sprawie </w:t>
            </w:r>
            <w:r>
              <w:rPr>
                <w:sz w:val="20"/>
                <w:szCs w:val="20"/>
              </w:rPr>
              <w:t xml:space="preserve">świadectw, dyplomów państwowych i innych druków szkolnych </w:t>
            </w:r>
            <w:r w:rsidR="00C51C7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Dz.U.201</w:t>
            </w:r>
            <w:r w:rsidR="00C51C7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.17</w:t>
            </w:r>
            <w:r w:rsidR="00C51C7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legitymacji szkolnych</w:t>
            </w:r>
          </w:p>
        </w:tc>
        <w:tc>
          <w:tcPr>
            <w:tcW w:w="5953" w:type="dxa"/>
          </w:tcPr>
          <w:p w:rsidR="008046C5" w:rsidRPr="00213D9F" w:rsidRDefault="00C51C78" w:rsidP="008046C5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Edukacji Narodowej </w:t>
            </w:r>
            <w:r>
              <w:rPr>
                <w:sz w:val="20"/>
                <w:szCs w:val="20"/>
              </w:rPr>
              <w:t xml:space="preserve">z dnia 5 września  2019 </w:t>
            </w:r>
            <w:r w:rsidRPr="00213D9F">
              <w:rPr>
                <w:sz w:val="20"/>
                <w:szCs w:val="20"/>
              </w:rPr>
              <w:t xml:space="preserve">r. w sprawie </w:t>
            </w:r>
            <w:r>
              <w:rPr>
                <w:sz w:val="20"/>
                <w:szCs w:val="20"/>
              </w:rPr>
              <w:t>świadectw, dyplomów państwowych i innych druków szkolnych (Dz.U.2019.1700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wydanych indeksów</w:t>
            </w:r>
          </w:p>
        </w:tc>
        <w:tc>
          <w:tcPr>
            <w:tcW w:w="5953" w:type="dxa"/>
          </w:tcPr>
          <w:p w:rsidR="008046C5" w:rsidRPr="00213D9F" w:rsidRDefault="00C51C78" w:rsidP="008046C5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Edukacji Narodowej </w:t>
            </w:r>
            <w:r>
              <w:rPr>
                <w:sz w:val="20"/>
                <w:szCs w:val="20"/>
              </w:rPr>
              <w:t xml:space="preserve">z dnia 5 września  2019 </w:t>
            </w:r>
            <w:r w:rsidRPr="00213D9F">
              <w:rPr>
                <w:sz w:val="20"/>
                <w:szCs w:val="20"/>
              </w:rPr>
              <w:t xml:space="preserve">r. w sprawie </w:t>
            </w:r>
            <w:r>
              <w:rPr>
                <w:sz w:val="20"/>
                <w:szCs w:val="20"/>
              </w:rPr>
              <w:t>świadectw, dyplomów państwowych i innych druków szkolnych (Dz.U.2019.1700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Rejestr wydanych świadectw </w:t>
            </w:r>
            <w:r>
              <w:rPr>
                <w:sz w:val="20"/>
                <w:szCs w:val="20"/>
              </w:rPr>
              <w:t>szkolnych</w:t>
            </w:r>
          </w:p>
        </w:tc>
        <w:tc>
          <w:tcPr>
            <w:tcW w:w="5953" w:type="dxa"/>
          </w:tcPr>
          <w:p w:rsidR="008046C5" w:rsidRPr="00213D9F" w:rsidRDefault="00C51C78" w:rsidP="008046C5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Edukacji Narodowej </w:t>
            </w:r>
            <w:r>
              <w:rPr>
                <w:sz w:val="20"/>
                <w:szCs w:val="20"/>
              </w:rPr>
              <w:t xml:space="preserve">z dnia 5 września  2019 </w:t>
            </w:r>
            <w:r w:rsidRPr="00213D9F">
              <w:rPr>
                <w:sz w:val="20"/>
                <w:szCs w:val="20"/>
              </w:rPr>
              <w:t xml:space="preserve">r. w sprawie </w:t>
            </w:r>
            <w:r>
              <w:rPr>
                <w:sz w:val="20"/>
                <w:szCs w:val="20"/>
              </w:rPr>
              <w:t>świadectw, dyplomów państwowych i innych druków szkolnych (Dz.U.2019.1700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Księgi inwentarzowe</w:t>
            </w:r>
          </w:p>
        </w:tc>
        <w:tc>
          <w:tcPr>
            <w:tcW w:w="5953" w:type="dxa"/>
          </w:tcPr>
          <w:p w:rsidR="008046C5" w:rsidRPr="00213D9F" w:rsidRDefault="008046C5" w:rsidP="00C51C78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Ustawa z 29 września 1994 r. o rachunkowości</w:t>
            </w:r>
            <w:r>
              <w:rPr>
                <w:sz w:val="20"/>
                <w:szCs w:val="20"/>
              </w:rPr>
              <w:t xml:space="preserve"> (Dz.U.201</w:t>
            </w:r>
            <w:r w:rsidR="00C51C7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C51C78">
              <w:rPr>
                <w:sz w:val="20"/>
                <w:szCs w:val="20"/>
              </w:rPr>
              <w:t>351</w:t>
            </w:r>
            <w:r>
              <w:rPr>
                <w:sz w:val="20"/>
                <w:szCs w:val="20"/>
              </w:rPr>
              <w:t xml:space="preserve"> t.j. ze zm</w:t>
            </w:r>
            <w:r w:rsidR="00C51C78">
              <w:rPr>
                <w:sz w:val="20"/>
                <w:szCs w:val="20"/>
              </w:rPr>
              <w:t>.)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Księgi inwentarzowe księgozbioru szkoły</w:t>
            </w:r>
          </w:p>
        </w:tc>
        <w:tc>
          <w:tcPr>
            <w:tcW w:w="5953" w:type="dxa"/>
          </w:tcPr>
          <w:p w:rsidR="008046C5" w:rsidRPr="00213D9F" w:rsidRDefault="008046C5" w:rsidP="008046C5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Kultury i Dziedzictwa Narodowego z dnia </w:t>
            </w:r>
            <w:r>
              <w:rPr>
                <w:sz w:val="20"/>
                <w:szCs w:val="20"/>
              </w:rPr>
              <w:t>29 października 2008</w:t>
            </w:r>
            <w:r w:rsidRPr="00213D9F">
              <w:rPr>
                <w:sz w:val="20"/>
                <w:szCs w:val="20"/>
              </w:rPr>
              <w:t xml:space="preserve">r. w sprawie </w:t>
            </w:r>
            <w:r>
              <w:rPr>
                <w:sz w:val="20"/>
                <w:szCs w:val="20"/>
              </w:rPr>
              <w:t xml:space="preserve">sposobu </w:t>
            </w:r>
            <w:r w:rsidRPr="00213D9F">
              <w:rPr>
                <w:sz w:val="20"/>
                <w:szCs w:val="20"/>
              </w:rPr>
              <w:t>ewidencji materiałów bibliotecznych</w:t>
            </w:r>
            <w:r>
              <w:rPr>
                <w:sz w:val="20"/>
                <w:szCs w:val="20"/>
              </w:rPr>
              <w:t xml:space="preserve"> (Dz.U.2008.205.1283).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bibliotekarz.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bibliotece szkolnej za pośrednictwem  dyrektora szkoły, wicedyrektora lub nauczyciela bibliotekarza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Księga zarządzeń</w:t>
            </w:r>
          </w:p>
        </w:tc>
        <w:tc>
          <w:tcPr>
            <w:tcW w:w="5953" w:type="dxa"/>
          </w:tcPr>
          <w:p w:rsidR="008046C5" w:rsidRPr="00213D9F" w:rsidRDefault="00C51C78" w:rsidP="008046C5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 xml:space="preserve">); 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 szkoły, wicedyrektor.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W sekretariacie szkoły za </w:t>
            </w:r>
            <w:r>
              <w:rPr>
                <w:sz w:val="20"/>
                <w:szCs w:val="20"/>
              </w:rPr>
              <w:t xml:space="preserve">pośrednictwem dyrektora lub </w:t>
            </w:r>
            <w:r w:rsidRPr="00213D9F">
              <w:rPr>
                <w:sz w:val="20"/>
                <w:szCs w:val="20"/>
              </w:rPr>
              <w:t>wicedyrektora</w:t>
            </w:r>
            <w:r>
              <w:rPr>
                <w:sz w:val="20"/>
                <w:szCs w:val="20"/>
              </w:rPr>
              <w:t xml:space="preserve"> szkoły</w:t>
            </w:r>
            <w:r w:rsidRPr="00213D9F">
              <w:rPr>
                <w:sz w:val="20"/>
                <w:szCs w:val="20"/>
              </w:rPr>
              <w:t xml:space="preserve">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Teczki akt osobowych</w:t>
            </w:r>
          </w:p>
        </w:tc>
        <w:tc>
          <w:tcPr>
            <w:tcW w:w="5953" w:type="dxa"/>
          </w:tcPr>
          <w:p w:rsidR="008046C5" w:rsidRPr="00213D9F" w:rsidRDefault="008046C5" w:rsidP="00484CDF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</w:t>
            </w:r>
            <w:r w:rsidR="00484CDF">
              <w:rPr>
                <w:sz w:val="20"/>
                <w:szCs w:val="20"/>
              </w:rPr>
              <w:t xml:space="preserve">Rodziny, </w:t>
            </w:r>
            <w:r w:rsidRPr="00213D9F">
              <w:rPr>
                <w:sz w:val="20"/>
                <w:szCs w:val="20"/>
              </w:rPr>
              <w:t xml:space="preserve">Pracy i Polityki Socjalnej z dnia </w:t>
            </w:r>
            <w:r w:rsidR="00484CDF">
              <w:rPr>
                <w:sz w:val="20"/>
                <w:szCs w:val="20"/>
              </w:rPr>
              <w:t xml:space="preserve">10 grudnia 2018 r. </w:t>
            </w:r>
            <w:r w:rsidRPr="00213D9F">
              <w:rPr>
                <w:sz w:val="20"/>
                <w:szCs w:val="20"/>
              </w:rPr>
              <w:t xml:space="preserve">w sprawie </w:t>
            </w:r>
            <w:r w:rsidR="00484CDF">
              <w:rPr>
                <w:sz w:val="20"/>
                <w:szCs w:val="20"/>
              </w:rPr>
              <w:t>dokumentacji pracowniczej</w:t>
            </w:r>
            <w:r w:rsidRPr="00213D9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Dz.U.</w:t>
            </w:r>
            <w:r w:rsidR="00484CDF">
              <w:rPr>
                <w:sz w:val="20"/>
                <w:szCs w:val="20"/>
              </w:rPr>
              <w:t>2018</w:t>
            </w:r>
            <w:r>
              <w:rPr>
                <w:sz w:val="20"/>
                <w:szCs w:val="20"/>
              </w:rPr>
              <w:t>.</w:t>
            </w:r>
            <w:r w:rsidR="00484CDF">
              <w:rPr>
                <w:sz w:val="20"/>
                <w:szCs w:val="20"/>
              </w:rPr>
              <w:t>2369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Udostępnia się instytucjom, które wykażą interes prawny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Rejestr skarg </w:t>
            </w:r>
            <w:r w:rsidR="00484CDF">
              <w:rPr>
                <w:sz w:val="20"/>
                <w:szCs w:val="20"/>
              </w:rPr>
              <w:br/>
            </w:r>
            <w:r w:rsidRPr="00213D9F">
              <w:rPr>
                <w:sz w:val="20"/>
                <w:szCs w:val="20"/>
              </w:rPr>
              <w:t>i wniosków</w:t>
            </w:r>
          </w:p>
        </w:tc>
        <w:tc>
          <w:tcPr>
            <w:tcW w:w="5953" w:type="dxa"/>
          </w:tcPr>
          <w:p w:rsidR="008046C5" w:rsidRPr="00213D9F" w:rsidRDefault="008046C5" w:rsidP="00484C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(Dz.U.20</w:t>
            </w:r>
            <w:r w:rsidR="00484CD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.</w:t>
            </w:r>
            <w:r w:rsidR="00484CDF">
              <w:rPr>
                <w:sz w:val="20"/>
                <w:szCs w:val="20"/>
              </w:rPr>
              <w:t xml:space="preserve">256 </w:t>
            </w:r>
            <w:r>
              <w:rPr>
                <w:sz w:val="20"/>
                <w:szCs w:val="20"/>
              </w:rPr>
              <w:t>t.j. ze zm</w:t>
            </w:r>
            <w:r w:rsidR="00484CD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8046C5" w:rsidRPr="00171A42" w:rsidTr="001D1DE4">
        <w:tc>
          <w:tcPr>
            <w:tcW w:w="704" w:type="dxa"/>
          </w:tcPr>
          <w:p w:rsidR="008046C5" w:rsidRPr="004C13F3" w:rsidRDefault="008046C5" w:rsidP="008046C5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osób upoważnionych do przetwarzania danych osobowych</w:t>
            </w:r>
          </w:p>
        </w:tc>
        <w:tc>
          <w:tcPr>
            <w:tcW w:w="5953" w:type="dxa"/>
          </w:tcPr>
          <w:p w:rsidR="008046C5" w:rsidRPr="00213D9F" w:rsidRDefault="008046C5" w:rsidP="008046C5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29 sierpnia 1997 r. o ochronie danych osobowych </w:t>
            </w:r>
            <w:r>
              <w:rPr>
                <w:sz w:val="20"/>
                <w:szCs w:val="20"/>
              </w:rPr>
              <w:t>(Dz.U.2016.922 t.j.)</w:t>
            </w:r>
          </w:p>
        </w:tc>
        <w:tc>
          <w:tcPr>
            <w:tcW w:w="170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8046C5" w:rsidRPr="00213D9F" w:rsidRDefault="008046C5" w:rsidP="008046C5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8046C5" w:rsidRPr="00171A42" w:rsidRDefault="008046C5" w:rsidP="008046C5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Rejestr wydanych aktów nadania stopnia awansu zawodowego nauczyciela kontraktowego</w:t>
            </w:r>
          </w:p>
        </w:tc>
        <w:tc>
          <w:tcPr>
            <w:tcW w:w="5953" w:type="dxa"/>
          </w:tcPr>
          <w:p w:rsidR="007734D2" w:rsidRPr="00213D9F" w:rsidRDefault="007734D2" w:rsidP="00484C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Rozporządzenie Ministra Edukacji Narodowej z dnia </w:t>
            </w:r>
            <w:r w:rsidR="00484CDF">
              <w:rPr>
                <w:sz w:val="20"/>
                <w:szCs w:val="20"/>
              </w:rPr>
              <w:t>26 lipca</w:t>
            </w:r>
            <w:r>
              <w:rPr>
                <w:sz w:val="20"/>
                <w:szCs w:val="20"/>
              </w:rPr>
              <w:t xml:space="preserve"> 201</w:t>
            </w:r>
            <w:r w:rsidR="00484CD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r. w sprawie uzyskiwania stopni awansu zawodowego przez nauczycieli (Dz.U.201</w:t>
            </w:r>
            <w:r w:rsidR="00484CD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="00484CDF">
              <w:rPr>
                <w:sz w:val="20"/>
                <w:szCs w:val="20"/>
              </w:rPr>
              <w:t>1574</w:t>
            </w:r>
            <w:r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 szkoły, wicedyrektor.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W sekretariacie szkoły za </w:t>
            </w:r>
            <w:r>
              <w:rPr>
                <w:sz w:val="20"/>
                <w:szCs w:val="20"/>
              </w:rPr>
              <w:t xml:space="preserve">pośrednictwem dyrektora lub </w:t>
            </w:r>
            <w:r w:rsidRPr="00213D9F">
              <w:rPr>
                <w:sz w:val="20"/>
                <w:szCs w:val="20"/>
              </w:rPr>
              <w:t>wicedyrektora</w:t>
            </w:r>
            <w:r>
              <w:rPr>
                <w:sz w:val="20"/>
                <w:szCs w:val="20"/>
              </w:rPr>
              <w:t xml:space="preserve"> szkoły</w:t>
            </w:r>
            <w:r w:rsidRPr="00213D9F">
              <w:rPr>
                <w:sz w:val="20"/>
                <w:szCs w:val="20"/>
              </w:rPr>
              <w:t xml:space="preserve">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Księga kontroli</w:t>
            </w:r>
          </w:p>
        </w:tc>
        <w:tc>
          <w:tcPr>
            <w:tcW w:w="5953" w:type="dxa"/>
          </w:tcPr>
          <w:p w:rsidR="007734D2" w:rsidRPr="00213D9F" w:rsidRDefault="007734D2" w:rsidP="007734D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Przepisy ustaw regulujących zagadnienia w zależności od prowadzonej kontroli.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Dziennik korespondencyjny</w:t>
            </w:r>
          </w:p>
        </w:tc>
        <w:tc>
          <w:tcPr>
            <w:tcW w:w="5953" w:type="dxa"/>
          </w:tcPr>
          <w:p w:rsidR="007734D2" w:rsidRPr="00213D9F" w:rsidRDefault="007734D2" w:rsidP="007734D2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Rozporządzenie Prezesa Rady Ministrów z dnia 18 stycznia 2011 r. w sprawie instrukcji kancelaryjnej, jednolitych rzeczowych wykazów akt oraz instrukcji w sprawie organizacji i zakresu dzia</w:t>
            </w:r>
            <w:r>
              <w:rPr>
                <w:sz w:val="20"/>
                <w:szCs w:val="20"/>
              </w:rPr>
              <w:t>łania archiwów zakładowych (Dz.</w:t>
            </w:r>
            <w:r w:rsidRPr="00213D9F">
              <w:rPr>
                <w:sz w:val="20"/>
                <w:szCs w:val="20"/>
              </w:rPr>
              <w:t>U.</w:t>
            </w:r>
            <w:r>
              <w:rPr>
                <w:sz w:val="20"/>
                <w:szCs w:val="20"/>
              </w:rPr>
              <w:t>2011.14.67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Księga absolwentów</w:t>
            </w:r>
          </w:p>
        </w:tc>
        <w:tc>
          <w:tcPr>
            <w:tcW w:w="5953" w:type="dxa"/>
          </w:tcPr>
          <w:p w:rsidR="007734D2" w:rsidRPr="00213D9F" w:rsidRDefault="000F3519" w:rsidP="007734D2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Ewidencja wyjść służbowych</w:t>
            </w:r>
          </w:p>
        </w:tc>
        <w:tc>
          <w:tcPr>
            <w:tcW w:w="5953" w:type="dxa"/>
          </w:tcPr>
          <w:p w:rsidR="007734D2" w:rsidRPr="00213D9F" w:rsidRDefault="007734D2" w:rsidP="000F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26 czerwca 1974 r. Kodeks pracy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(Dz.U.201</w:t>
            </w:r>
            <w:r w:rsidR="000F351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0F3519">
              <w:rPr>
                <w:sz w:val="20"/>
                <w:szCs w:val="20"/>
              </w:rPr>
              <w:t>1040</w:t>
            </w:r>
            <w:r>
              <w:rPr>
                <w:sz w:val="20"/>
                <w:szCs w:val="20"/>
              </w:rPr>
              <w:t xml:space="preserve"> t.j. ze zm</w:t>
            </w:r>
            <w:r w:rsidR="000F351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 szkoły, wicedyrektor.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W sekretariacie szkoły za </w:t>
            </w:r>
            <w:r>
              <w:rPr>
                <w:sz w:val="20"/>
                <w:szCs w:val="20"/>
              </w:rPr>
              <w:t xml:space="preserve">pośrednictwem dyrektora lub </w:t>
            </w:r>
            <w:r w:rsidRPr="00213D9F">
              <w:rPr>
                <w:sz w:val="20"/>
                <w:szCs w:val="20"/>
              </w:rPr>
              <w:t>wicedyrektora</w:t>
            </w:r>
            <w:r>
              <w:rPr>
                <w:sz w:val="20"/>
                <w:szCs w:val="20"/>
              </w:rPr>
              <w:t xml:space="preserve"> szkoły</w:t>
            </w:r>
            <w:r w:rsidRPr="00213D9F">
              <w:rPr>
                <w:sz w:val="20"/>
                <w:szCs w:val="20"/>
              </w:rPr>
              <w:t xml:space="preserve">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wypadków słuchaczy</w:t>
            </w:r>
          </w:p>
        </w:tc>
        <w:tc>
          <w:tcPr>
            <w:tcW w:w="5953" w:type="dxa"/>
          </w:tcPr>
          <w:p w:rsidR="007734D2" w:rsidRPr="00213D9F" w:rsidRDefault="007734D2" w:rsidP="000F3519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Rady Ministrów z dnia </w:t>
            </w:r>
            <w:r>
              <w:rPr>
                <w:sz w:val="20"/>
                <w:szCs w:val="20"/>
              </w:rPr>
              <w:t>1</w:t>
            </w:r>
            <w:r w:rsidRPr="00213D9F">
              <w:rPr>
                <w:sz w:val="20"/>
                <w:szCs w:val="20"/>
              </w:rPr>
              <w:t xml:space="preserve"> lipca </w:t>
            </w:r>
            <w:r>
              <w:rPr>
                <w:sz w:val="20"/>
                <w:szCs w:val="20"/>
              </w:rPr>
              <w:t>2009</w:t>
            </w:r>
            <w:r w:rsidRPr="00213D9F">
              <w:rPr>
                <w:sz w:val="20"/>
                <w:szCs w:val="20"/>
              </w:rPr>
              <w:t xml:space="preserve"> r. w sprawie ustalania okoliczności</w:t>
            </w:r>
            <w:r>
              <w:rPr>
                <w:sz w:val="20"/>
                <w:szCs w:val="20"/>
              </w:rPr>
              <w:t xml:space="preserve"> i przyczyn wypadków przy pracy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(Dz.U.2009.105.870); </w:t>
            </w:r>
            <w:r w:rsidRPr="00213D9F">
              <w:rPr>
                <w:sz w:val="20"/>
                <w:szCs w:val="20"/>
              </w:rPr>
              <w:t xml:space="preserve">Rozporządzenie MENiS z dnia 31 grudnia 2002 r. w sprawie bezpieczeństwa i higieny w publicznych i niepublicznych </w:t>
            </w:r>
            <w:r>
              <w:rPr>
                <w:sz w:val="20"/>
                <w:szCs w:val="20"/>
              </w:rPr>
              <w:t>szkołach i placówkach (Dz.U.</w:t>
            </w:r>
            <w:r w:rsidRPr="00213D9F">
              <w:rPr>
                <w:sz w:val="20"/>
                <w:szCs w:val="20"/>
              </w:rPr>
              <w:t>2003</w:t>
            </w:r>
            <w:r>
              <w:rPr>
                <w:sz w:val="20"/>
                <w:szCs w:val="20"/>
              </w:rPr>
              <w:t>.6.69 ze zmianami</w:t>
            </w:r>
            <w:r w:rsidRPr="00213D9F">
              <w:rPr>
                <w:sz w:val="20"/>
                <w:szCs w:val="20"/>
              </w:rPr>
              <w:t xml:space="preserve">); </w:t>
            </w:r>
            <w:r w:rsidR="000F3519" w:rsidRPr="00213D9F">
              <w:rPr>
                <w:sz w:val="20"/>
                <w:szCs w:val="20"/>
              </w:rPr>
              <w:t xml:space="preserve">Ustawa z dnia </w:t>
            </w:r>
            <w:r w:rsidR="000F3519">
              <w:rPr>
                <w:sz w:val="20"/>
                <w:szCs w:val="20"/>
              </w:rPr>
              <w:t>14 grudnia 2016 r</w:t>
            </w:r>
            <w:r w:rsidR="000F3519" w:rsidRPr="00213D9F">
              <w:rPr>
                <w:sz w:val="20"/>
                <w:szCs w:val="20"/>
              </w:rPr>
              <w:t xml:space="preserve">. </w:t>
            </w:r>
            <w:r w:rsidR="000F3519">
              <w:rPr>
                <w:sz w:val="20"/>
                <w:szCs w:val="20"/>
              </w:rPr>
              <w:t>– Prawo oświatowe</w:t>
            </w:r>
            <w:r w:rsidR="000F3519" w:rsidRPr="00213D9F">
              <w:rPr>
                <w:sz w:val="20"/>
                <w:szCs w:val="20"/>
              </w:rPr>
              <w:t xml:space="preserve"> (Dz.U.201</w:t>
            </w:r>
            <w:r w:rsidR="000F3519">
              <w:rPr>
                <w:sz w:val="20"/>
                <w:szCs w:val="20"/>
              </w:rPr>
              <w:t>9</w:t>
            </w:r>
            <w:r w:rsidR="000F3519" w:rsidRPr="00213D9F">
              <w:rPr>
                <w:sz w:val="20"/>
                <w:szCs w:val="20"/>
              </w:rPr>
              <w:t>.1</w:t>
            </w:r>
            <w:r w:rsidR="000F3519">
              <w:rPr>
                <w:sz w:val="20"/>
                <w:szCs w:val="20"/>
              </w:rPr>
              <w:t>148</w:t>
            </w:r>
            <w:r w:rsidR="000F3519" w:rsidRPr="00213D9F">
              <w:rPr>
                <w:sz w:val="20"/>
                <w:szCs w:val="20"/>
              </w:rPr>
              <w:t xml:space="preserve"> t.j. ze zm</w:t>
            </w:r>
            <w:r w:rsidR="000F3519">
              <w:rPr>
                <w:sz w:val="20"/>
                <w:szCs w:val="20"/>
              </w:rPr>
              <w:t>.).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wypadków pracowników szkoły</w:t>
            </w:r>
          </w:p>
        </w:tc>
        <w:tc>
          <w:tcPr>
            <w:tcW w:w="5953" w:type="dxa"/>
          </w:tcPr>
          <w:p w:rsidR="007734D2" w:rsidRPr="00213D9F" w:rsidRDefault="007734D2" w:rsidP="000F3519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Rady Ministrów z dnia </w:t>
            </w:r>
            <w:r>
              <w:rPr>
                <w:sz w:val="20"/>
                <w:szCs w:val="20"/>
              </w:rPr>
              <w:t>1</w:t>
            </w:r>
            <w:r w:rsidRPr="00213D9F">
              <w:rPr>
                <w:sz w:val="20"/>
                <w:szCs w:val="20"/>
              </w:rPr>
              <w:t xml:space="preserve"> lipca </w:t>
            </w:r>
            <w:r>
              <w:rPr>
                <w:sz w:val="20"/>
                <w:szCs w:val="20"/>
              </w:rPr>
              <w:t>2009</w:t>
            </w:r>
            <w:r w:rsidRPr="00213D9F">
              <w:rPr>
                <w:sz w:val="20"/>
                <w:szCs w:val="20"/>
              </w:rPr>
              <w:t xml:space="preserve"> r. w sprawie ustalania okoliczności</w:t>
            </w:r>
            <w:r>
              <w:rPr>
                <w:sz w:val="20"/>
                <w:szCs w:val="20"/>
              </w:rPr>
              <w:t xml:space="preserve"> i przyczyn wypadków przy pracy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(Dz.U.2009.105.870)</w:t>
            </w:r>
            <w:r w:rsidRPr="00213D9F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Ustawa z dnia 26 czerwca 1974 r. Kodeks pracy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(Dz.U.201</w:t>
            </w:r>
            <w:r w:rsidR="000F351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0F3519">
              <w:rPr>
                <w:sz w:val="20"/>
                <w:szCs w:val="20"/>
              </w:rPr>
              <w:t>1040</w:t>
            </w:r>
            <w:r>
              <w:rPr>
                <w:sz w:val="20"/>
                <w:szCs w:val="20"/>
              </w:rPr>
              <w:t xml:space="preserve"> t.j. ze zm</w:t>
            </w:r>
            <w:r w:rsidR="000F351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Karty ewidencji czasu pracy pracowników</w:t>
            </w:r>
          </w:p>
        </w:tc>
        <w:tc>
          <w:tcPr>
            <w:tcW w:w="5953" w:type="dxa"/>
          </w:tcPr>
          <w:p w:rsidR="007734D2" w:rsidRPr="00213D9F" w:rsidRDefault="007734D2" w:rsidP="000F3519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Rozporządzenie Ministra Pracy i Polityki Socjalnej z dnia 28 maja 1996 r. w sprawie zakresu prowadzenia przez pracodawców dokumentacji w sprawach związanych ze stosunkiem pracy oraz sposobu prowadzeni</w:t>
            </w:r>
            <w:r>
              <w:rPr>
                <w:sz w:val="20"/>
                <w:szCs w:val="20"/>
              </w:rPr>
              <w:t>a akt osobowych pracownika (Dz.</w:t>
            </w:r>
            <w:r w:rsidRPr="00213D9F">
              <w:rPr>
                <w:sz w:val="20"/>
                <w:szCs w:val="20"/>
              </w:rPr>
              <w:t>U.</w:t>
            </w:r>
            <w:r>
              <w:rPr>
                <w:sz w:val="20"/>
                <w:szCs w:val="20"/>
              </w:rPr>
              <w:t xml:space="preserve">1996.62.286 ze zmianami); </w:t>
            </w:r>
            <w:r w:rsidR="000F3519" w:rsidRPr="00213D9F">
              <w:rPr>
                <w:sz w:val="20"/>
                <w:szCs w:val="20"/>
              </w:rPr>
              <w:t xml:space="preserve">Ustawa z dnia </w:t>
            </w:r>
            <w:r w:rsidR="000F3519">
              <w:rPr>
                <w:sz w:val="20"/>
                <w:szCs w:val="20"/>
              </w:rPr>
              <w:t>14 grudnia 2016 r</w:t>
            </w:r>
            <w:r w:rsidR="000F3519" w:rsidRPr="00213D9F">
              <w:rPr>
                <w:sz w:val="20"/>
                <w:szCs w:val="20"/>
              </w:rPr>
              <w:t xml:space="preserve">. </w:t>
            </w:r>
            <w:r w:rsidR="000F3519">
              <w:rPr>
                <w:sz w:val="20"/>
                <w:szCs w:val="20"/>
              </w:rPr>
              <w:t>– Prawo oświatowe</w:t>
            </w:r>
            <w:r w:rsidR="000F3519" w:rsidRPr="00213D9F">
              <w:rPr>
                <w:sz w:val="20"/>
                <w:szCs w:val="20"/>
              </w:rPr>
              <w:t xml:space="preserve"> (Dz.U.201</w:t>
            </w:r>
            <w:r w:rsidR="000F3519">
              <w:rPr>
                <w:sz w:val="20"/>
                <w:szCs w:val="20"/>
              </w:rPr>
              <w:t>9</w:t>
            </w:r>
            <w:r w:rsidR="000F3519" w:rsidRPr="00213D9F">
              <w:rPr>
                <w:sz w:val="20"/>
                <w:szCs w:val="20"/>
              </w:rPr>
              <w:t>.1</w:t>
            </w:r>
            <w:r w:rsidR="000F3519">
              <w:rPr>
                <w:sz w:val="20"/>
                <w:szCs w:val="20"/>
              </w:rPr>
              <w:t>148</w:t>
            </w:r>
            <w:r w:rsidR="000F3519" w:rsidRPr="00213D9F">
              <w:rPr>
                <w:sz w:val="20"/>
                <w:szCs w:val="20"/>
              </w:rPr>
              <w:t xml:space="preserve"> t.j. ze zm</w:t>
            </w:r>
            <w:r w:rsidR="000F3519">
              <w:rPr>
                <w:sz w:val="20"/>
                <w:szCs w:val="20"/>
              </w:rPr>
              <w:t>.</w:t>
            </w:r>
            <w:r w:rsidR="000F3519" w:rsidRPr="00213D9F">
              <w:rPr>
                <w:sz w:val="20"/>
                <w:szCs w:val="20"/>
              </w:rPr>
              <w:t>);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 szkoły, wicedyrektor.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W sekretariacie szkoły za </w:t>
            </w:r>
            <w:r>
              <w:rPr>
                <w:sz w:val="20"/>
                <w:szCs w:val="20"/>
              </w:rPr>
              <w:t xml:space="preserve">pośrednictwem dyrektora lub </w:t>
            </w:r>
            <w:r w:rsidRPr="00213D9F">
              <w:rPr>
                <w:sz w:val="20"/>
                <w:szCs w:val="20"/>
              </w:rPr>
              <w:t>wicedyrektora</w:t>
            </w:r>
            <w:r>
              <w:rPr>
                <w:sz w:val="20"/>
                <w:szCs w:val="20"/>
              </w:rPr>
              <w:t xml:space="preserve"> szkoły</w:t>
            </w:r>
            <w:r w:rsidRPr="00213D9F">
              <w:rPr>
                <w:sz w:val="20"/>
                <w:szCs w:val="20"/>
              </w:rPr>
              <w:t xml:space="preserve">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wydanych zaświadczeń</w:t>
            </w:r>
          </w:p>
        </w:tc>
        <w:tc>
          <w:tcPr>
            <w:tcW w:w="5953" w:type="dxa"/>
          </w:tcPr>
          <w:p w:rsidR="007734D2" w:rsidRPr="00213D9F" w:rsidRDefault="007734D2" w:rsidP="007734D2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Rozporządzenie Prezesa Rady Ministrów z dnia 18 stycznia 2011 r. w sprawie instrukcji kancelaryjnej, jednolitych rzeczowych wykazów akt oraz instrukcji w sprawie organizacji i zakresu dzia</w:t>
            </w:r>
            <w:r>
              <w:rPr>
                <w:sz w:val="20"/>
                <w:szCs w:val="20"/>
              </w:rPr>
              <w:t>łania archiwów zakładowych (Dz.</w:t>
            </w:r>
            <w:r w:rsidRPr="00213D9F">
              <w:rPr>
                <w:sz w:val="20"/>
                <w:szCs w:val="20"/>
              </w:rPr>
              <w:t>U.</w:t>
            </w:r>
            <w:r>
              <w:rPr>
                <w:sz w:val="20"/>
                <w:szCs w:val="20"/>
              </w:rPr>
              <w:t>2011.14.67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zwolnień lekarskich</w:t>
            </w:r>
          </w:p>
        </w:tc>
        <w:tc>
          <w:tcPr>
            <w:tcW w:w="5953" w:type="dxa"/>
          </w:tcPr>
          <w:p w:rsidR="007734D2" w:rsidRPr="00213D9F" w:rsidRDefault="007734D2" w:rsidP="000F35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26 czerwca 1974 r. Kodeks pracy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(Dz.U.201</w:t>
            </w:r>
            <w:r w:rsidR="000F351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.1</w:t>
            </w:r>
            <w:r w:rsidR="000F3519">
              <w:rPr>
                <w:sz w:val="20"/>
                <w:szCs w:val="20"/>
              </w:rPr>
              <w:t>040</w:t>
            </w:r>
            <w:r>
              <w:rPr>
                <w:sz w:val="20"/>
                <w:szCs w:val="20"/>
              </w:rPr>
              <w:t xml:space="preserve"> t.j. ze zm</w:t>
            </w:r>
            <w:r w:rsidR="000F351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delegacji</w:t>
            </w:r>
          </w:p>
        </w:tc>
        <w:tc>
          <w:tcPr>
            <w:tcW w:w="5953" w:type="dxa"/>
          </w:tcPr>
          <w:p w:rsidR="007734D2" w:rsidRPr="00C066C2" w:rsidRDefault="007734D2" w:rsidP="007734D2">
            <w:pPr>
              <w:jc w:val="both"/>
              <w:rPr>
                <w:sz w:val="20"/>
                <w:szCs w:val="20"/>
              </w:rPr>
            </w:pPr>
            <w:r w:rsidRPr="00C066C2">
              <w:rPr>
                <w:sz w:val="20"/>
                <w:szCs w:val="20"/>
              </w:rPr>
              <w:t>Rozporządzenie</w:t>
            </w:r>
            <w:r>
              <w:rPr>
                <w:sz w:val="20"/>
                <w:szCs w:val="20"/>
              </w:rPr>
              <w:t xml:space="preserve"> </w:t>
            </w:r>
            <w:r w:rsidRPr="00C066C2">
              <w:rPr>
                <w:sz w:val="20"/>
                <w:szCs w:val="20"/>
              </w:rPr>
              <w:t>Ministra pracy i polityki społecznej</w:t>
            </w:r>
            <w:r>
              <w:rPr>
                <w:sz w:val="20"/>
                <w:szCs w:val="20"/>
              </w:rPr>
              <w:t xml:space="preserve"> </w:t>
            </w:r>
            <w:r w:rsidRPr="00C066C2">
              <w:rPr>
                <w:sz w:val="20"/>
                <w:szCs w:val="20"/>
              </w:rPr>
              <w:t>z dnia 29 stycznia 2013 r.</w:t>
            </w:r>
            <w:r>
              <w:rPr>
                <w:sz w:val="20"/>
                <w:szCs w:val="20"/>
              </w:rPr>
              <w:t xml:space="preserve"> </w:t>
            </w:r>
            <w:r w:rsidRPr="00C066C2">
              <w:rPr>
                <w:sz w:val="20"/>
                <w:szCs w:val="20"/>
              </w:rPr>
              <w:t>w sprawie należności przysługujących pracownikowi</w:t>
            </w:r>
            <w:r>
              <w:rPr>
                <w:sz w:val="20"/>
                <w:szCs w:val="20"/>
              </w:rPr>
              <w:t xml:space="preserve"> </w:t>
            </w:r>
            <w:r w:rsidRPr="00C066C2">
              <w:rPr>
                <w:sz w:val="20"/>
                <w:szCs w:val="20"/>
              </w:rPr>
              <w:t>zatrudnionemu w państwowej lub samorządowej jednostce sfery budżetowej z tytułu podróży służbowej</w:t>
            </w:r>
            <w:r>
              <w:rPr>
                <w:sz w:val="20"/>
                <w:szCs w:val="20"/>
              </w:rPr>
              <w:t xml:space="preserve"> (Dz.U.2013.167).</w:t>
            </w:r>
          </w:p>
          <w:p w:rsidR="007734D2" w:rsidRPr="00213D9F" w:rsidRDefault="007734D2" w:rsidP="007734D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Dziennik korespondencyjny </w:t>
            </w:r>
          </w:p>
        </w:tc>
        <w:tc>
          <w:tcPr>
            <w:tcW w:w="5953" w:type="dxa"/>
          </w:tcPr>
          <w:p w:rsidR="007734D2" w:rsidRPr="00213D9F" w:rsidRDefault="007734D2" w:rsidP="000F35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(Dz.U.20</w:t>
            </w:r>
            <w:r w:rsidR="000F351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.</w:t>
            </w:r>
            <w:r w:rsidR="000F3519">
              <w:rPr>
                <w:sz w:val="20"/>
                <w:szCs w:val="20"/>
              </w:rPr>
              <w:t>256</w:t>
            </w:r>
            <w:r>
              <w:rPr>
                <w:sz w:val="20"/>
                <w:szCs w:val="20"/>
              </w:rPr>
              <w:t xml:space="preserve"> t.j. ze zm</w:t>
            </w:r>
            <w:r w:rsidR="000F351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); </w:t>
            </w:r>
            <w:r w:rsidRPr="00213D9F">
              <w:rPr>
                <w:sz w:val="20"/>
                <w:szCs w:val="20"/>
              </w:rPr>
              <w:t xml:space="preserve"> Rozporządzenie Prezesa Rady Ministrów z dnia 18 stycznia 2011 r. w sprawie instrukcji kancelaryjnej, jednolitych rzeczowych wykazów akt oraz instrukcji w sprawie organizacji i zakresu dzia</w:t>
            </w:r>
            <w:r>
              <w:rPr>
                <w:sz w:val="20"/>
                <w:szCs w:val="20"/>
              </w:rPr>
              <w:t>łania archiwów zakładowych (Dz.</w:t>
            </w:r>
            <w:r w:rsidRPr="00213D9F">
              <w:rPr>
                <w:sz w:val="20"/>
                <w:szCs w:val="20"/>
              </w:rPr>
              <w:t>U.</w:t>
            </w:r>
            <w:r>
              <w:rPr>
                <w:sz w:val="20"/>
                <w:szCs w:val="20"/>
              </w:rPr>
              <w:t>2011.14.67</w:t>
            </w:r>
            <w:r w:rsidRPr="00213D9F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 sekretarz szkoły.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szkoły, wicedyrektora lub sekretarza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Składnica akt</w:t>
            </w:r>
          </w:p>
          <w:p w:rsidR="007734D2" w:rsidRPr="00213D9F" w:rsidRDefault="007734D2" w:rsidP="007734D2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7734D2" w:rsidRPr="00213D9F" w:rsidRDefault="000F3519" w:rsidP="007734D2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Rozporządzenie Ministra Edukacji Narodowej z dnia </w:t>
            </w:r>
            <w:r>
              <w:rPr>
                <w:sz w:val="20"/>
                <w:szCs w:val="20"/>
              </w:rPr>
              <w:t>14</w:t>
            </w:r>
            <w:r w:rsidRPr="00213D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grudnia</w:t>
            </w:r>
            <w:r w:rsidRPr="00213D9F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6</w:t>
            </w:r>
            <w:r w:rsidRPr="00213D9F">
              <w:rPr>
                <w:sz w:val="20"/>
                <w:szCs w:val="20"/>
              </w:rPr>
              <w:t xml:space="preserve"> r. w sprawie sposobu prowadzenia przez publiczne przedszkola, szkoły i placówki dokumentacji przebiegu nauczania, działalności wychowawczej i opiekuńczej oraz rodzajów tej dokumentacji (Dz.U.201</w:t>
            </w:r>
            <w:r>
              <w:rPr>
                <w:sz w:val="20"/>
                <w:szCs w:val="20"/>
              </w:rPr>
              <w:t>7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646</w:t>
            </w:r>
            <w:r w:rsidRPr="00213D9F">
              <w:rPr>
                <w:sz w:val="20"/>
                <w:szCs w:val="20"/>
              </w:rPr>
              <w:t xml:space="preserve">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Dyrektor szkoły, wicedyrektor,</w:t>
            </w:r>
          </w:p>
          <w:p w:rsidR="007734D2" w:rsidRPr="00213D9F" w:rsidRDefault="00AA4C3D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sekretarka</w:t>
            </w:r>
            <w:bookmarkStart w:id="0" w:name="_GoBack"/>
            <w:bookmarkEnd w:id="0"/>
            <w:r w:rsidR="007734D2">
              <w:rPr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W sekretariacie szkoły za pośrednictwem dyrektora sz</w:t>
            </w:r>
            <w:r>
              <w:rPr>
                <w:sz w:val="20"/>
                <w:szCs w:val="20"/>
              </w:rPr>
              <w:t>koły, wicedyrektora lub archiwis</w:t>
            </w:r>
            <w:r w:rsidRPr="00213D9F">
              <w:rPr>
                <w:sz w:val="20"/>
                <w:szCs w:val="20"/>
              </w:rPr>
              <w:t>ty dla osób posiadających interes prawny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  <w:tr w:rsidR="007734D2" w:rsidRPr="00171A42" w:rsidTr="001D1DE4">
        <w:tc>
          <w:tcPr>
            <w:tcW w:w="704" w:type="dxa"/>
          </w:tcPr>
          <w:p w:rsidR="007734D2" w:rsidRPr="004C13F3" w:rsidRDefault="007734D2" w:rsidP="007734D2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>Rejestr uchwał Rady Pedagogicznej</w:t>
            </w:r>
          </w:p>
        </w:tc>
        <w:tc>
          <w:tcPr>
            <w:tcW w:w="5953" w:type="dxa"/>
          </w:tcPr>
          <w:p w:rsidR="007734D2" w:rsidRPr="00213D9F" w:rsidRDefault="000F3519" w:rsidP="007734D2">
            <w:pPr>
              <w:jc w:val="both"/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Ustawa z dnia </w:t>
            </w:r>
            <w:r>
              <w:rPr>
                <w:sz w:val="20"/>
                <w:szCs w:val="20"/>
              </w:rPr>
              <w:t>14 grudnia 2016 r</w:t>
            </w:r>
            <w:r w:rsidRPr="00213D9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– Prawo oświatowe</w:t>
            </w:r>
            <w:r w:rsidRPr="00213D9F">
              <w:rPr>
                <w:sz w:val="20"/>
                <w:szCs w:val="20"/>
              </w:rPr>
              <w:t xml:space="preserve"> (Dz.U.201</w:t>
            </w:r>
            <w:r>
              <w:rPr>
                <w:sz w:val="20"/>
                <w:szCs w:val="20"/>
              </w:rPr>
              <w:t>9</w:t>
            </w:r>
            <w:r w:rsidRPr="00213D9F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148</w:t>
            </w:r>
            <w:r w:rsidRPr="00213D9F">
              <w:rPr>
                <w:sz w:val="20"/>
                <w:szCs w:val="20"/>
              </w:rPr>
              <w:t xml:space="preserve"> t.j. ze zm</w:t>
            </w:r>
            <w:r>
              <w:rPr>
                <w:sz w:val="20"/>
                <w:szCs w:val="20"/>
              </w:rPr>
              <w:t>.</w:t>
            </w:r>
            <w:r w:rsidRPr="00213D9F">
              <w:rPr>
                <w:sz w:val="20"/>
                <w:szCs w:val="20"/>
              </w:rPr>
              <w:t>);</w:t>
            </w:r>
          </w:p>
        </w:tc>
        <w:tc>
          <w:tcPr>
            <w:tcW w:w="170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Dyrektor szkoły, wicedyrektor.</w:t>
            </w:r>
          </w:p>
        </w:tc>
        <w:tc>
          <w:tcPr>
            <w:tcW w:w="3261" w:type="dxa"/>
          </w:tcPr>
          <w:p w:rsidR="007734D2" w:rsidRPr="00213D9F" w:rsidRDefault="007734D2" w:rsidP="007734D2">
            <w:pPr>
              <w:rPr>
                <w:sz w:val="20"/>
                <w:szCs w:val="20"/>
              </w:rPr>
            </w:pPr>
            <w:r w:rsidRPr="00213D9F">
              <w:rPr>
                <w:sz w:val="20"/>
                <w:szCs w:val="20"/>
              </w:rPr>
              <w:t xml:space="preserve">W sekretariacie szkoły za </w:t>
            </w:r>
            <w:r>
              <w:rPr>
                <w:sz w:val="20"/>
                <w:szCs w:val="20"/>
              </w:rPr>
              <w:t xml:space="preserve">pośrednictwem dyrektora lub </w:t>
            </w:r>
            <w:r w:rsidRPr="00213D9F">
              <w:rPr>
                <w:sz w:val="20"/>
                <w:szCs w:val="20"/>
              </w:rPr>
              <w:t>wicedyrektora</w:t>
            </w:r>
            <w:r>
              <w:rPr>
                <w:sz w:val="20"/>
                <w:szCs w:val="20"/>
              </w:rPr>
              <w:t xml:space="preserve"> szkoły</w:t>
            </w:r>
            <w:r w:rsidRPr="00213D9F">
              <w:rPr>
                <w:sz w:val="20"/>
                <w:szCs w:val="20"/>
              </w:rPr>
              <w:t xml:space="preserve"> dla osób posiadających interes prawny.</w:t>
            </w:r>
          </w:p>
        </w:tc>
        <w:tc>
          <w:tcPr>
            <w:tcW w:w="1666" w:type="dxa"/>
          </w:tcPr>
          <w:p w:rsidR="007734D2" w:rsidRPr="00171A42" w:rsidRDefault="007734D2" w:rsidP="007734D2">
            <w:pPr>
              <w:rPr>
                <w:sz w:val="20"/>
                <w:szCs w:val="20"/>
              </w:rPr>
            </w:pPr>
          </w:p>
        </w:tc>
      </w:tr>
    </w:tbl>
    <w:p w:rsidR="00E303BB" w:rsidRDefault="005174C9" w:rsidP="005174C9">
      <w:pPr>
        <w:jc w:val="center"/>
      </w:pPr>
      <w:r>
        <w:t>Rejestry prowadzone przez Centrum Kształcenia Ustawicznego w Żninie</w:t>
      </w:r>
    </w:p>
    <w:p w:rsidR="0014286D" w:rsidRDefault="0014286D"/>
    <w:p w:rsidR="007734D2" w:rsidRDefault="007734D2"/>
    <w:sectPr w:rsidR="007734D2" w:rsidSect="001428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32A0B"/>
    <w:multiLevelType w:val="hybridMultilevel"/>
    <w:tmpl w:val="665A1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A0436C"/>
    <w:multiLevelType w:val="hybridMultilevel"/>
    <w:tmpl w:val="88C67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6D"/>
    <w:rsid w:val="00053D93"/>
    <w:rsid w:val="000803B3"/>
    <w:rsid w:val="000941F5"/>
    <w:rsid w:val="000F3519"/>
    <w:rsid w:val="00104E10"/>
    <w:rsid w:val="00122EF0"/>
    <w:rsid w:val="0014286D"/>
    <w:rsid w:val="00171A42"/>
    <w:rsid w:val="00193F8B"/>
    <w:rsid w:val="001D1DE4"/>
    <w:rsid w:val="00213D9F"/>
    <w:rsid w:val="00456967"/>
    <w:rsid w:val="00484CDF"/>
    <w:rsid w:val="004C13F3"/>
    <w:rsid w:val="004D65AC"/>
    <w:rsid w:val="004E5218"/>
    <w:rsid w:val="004F622E"/>
    <w:rsid w:val="005174C9"/>
    <w:rsid w:val="006715DE"/>
    <w:rsid w:val="007734D2"/>
    <w:rsid w:val="007A53CB"/>
    <w:rsid w:val="008046C5"/>
    <w:rsid w:val="00904B18"/>
    <w:rsid w:val="00A02C8B"/>
    <w:rsid w:val="00A31F38"/>
    <w:rsid w:val="00AA4C3D"/>
    <w:rsid w:val="00B331E4"/>
    <w:rsid w:val="00B554CB"/>
    <w:rsid w:val="00C066C2"/>
    <w:rsid w:val="00C4407E"/>
    <w:rsid w:val="00C51C78"/>
    <w:rsid w:val="00CA1226"/>
    <w:rsid w:val="00D1316A"/>
    <w:rsid w:val="00D1672C"/>
    <w:rsid w:val="00D728B7"/>
    <w:rsid w:val="00D83CFF"/>
    <w:rsid w:val="00DA047F"/>
    <w:rsid w:val="00DE5BDF"/>
    <w:rsid w:val="00E303BB"/>
    <w:rsid w:val="00F2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340A8"/>
  <w15:chartTrackingRefBased/>
  <w15:docId w15:val="{A7B81592-6EEF-4F97-9C3F-A6CC46B8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04B18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4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86D"/>
    <w:rPr>
      <w:rFonts w:ascii="Segoe UI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04B18"/>
    <w:rPr>
      <w:rFonts w:ascii="Cambria" w:hAnsi="Cambria" w:cs="Cambria"/>
      <w:b/>
      <w:bCs/>
      <w:sz w:val="26"/>
      <w:szCs w:val="26"/>
      <w:lang w:eastAsia="pl-PL"/>
    </w:rPr>
  </w:style>
  <w:style w:type="paragraph" w:styleId="NormalnyWeb">
    <w:name w:val="Normal (Web)"/>
    <w:basedOn w:val="Normalny"/>
    <w:rsid w:val="00904B18"/>
    <w:pPr>
      <w:spacing w:before="100" w:beforeAutospacing="1" w:after="100" w:afterAutospacing="1" w:line="240" w:lineRule="auto"/>
    </w:pPr>
    <w:rPr>
      <w:sz w:val="24"/>
    </w:rPr>
  </w:style>
  <w:style w:type="character" w:styleId="Hipercze">
    <w:name w:val="Hyperlink"/>
    <w:uiPriority w:val="99"/>
    <w:semiHidden/>
    <w:rsid w:val="00904B1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04B18"/>
  </w:style>
  <w:style w:type="paragraph" w:styleId="Akapitzlist">
    <w:name w:val="List Paragraph"/>
    <w:basedOn w:val="Normalny"/>
    <w:uiPriority w:val="34"/>
    <w:qFormat/>
    <w:rsid w:val="00171A42"/>
    <w:pPr>
      <w:ind w:left="720"/>
      <w:contextualSpacing/>
    </w:pPr>
  </w:style>
  <w:style w:type="paragraph" w:styleId="Bezodstpw">
    <w:name w:val="No Spacing"/>
    <w:uiPriority w:val="1"/>
    <w:qFormat/>
    <w:rsid w:val="00171A42"/>
    <w:pPr>
      <w:spacing w:after="0" w:line="240" w:lineRule="auto"/>
    </w:pPr>
    <w:rPr>
      <w:rFonts w:ascii="Times New Roman" w:hAnsi="Times New Roman" w:cs="Times New Roman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066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5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0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1762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Frydryszek</dc:creator>
  <cp:keywords/>
  <dc:description/>
  <cp:lastModifiedBy>DELL</cp:lastModifiedBy>
  <cp:revision>5</cp:revision>
  <cp:lastPrinted>2020-05-11T12:36:00Z</cp:lastPrinted>
  <dcterms:created xsi:type="dcterms:W3CDTF">2020-05-11T11:55:00Z</dcterms:created>
  <dcterms:modified xsi:type="dcterms:W3CDTF">2020-05-11T12:41:00Z</dcterms:modified>
</cp:coreProperties>
</file>